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FC" w:rsidRPr="00446DFC" w:rsidRDefault="00446DFC" w:rsidP="00446DF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46D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4A5603" wp14:editId="71D29903">
            <wp:extent cx="5940425" cy="4446344"/>
            <wp:effectExtent l="19050" t="0" r="3175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DFC">
        <w:rPr>
          <w:rFonts w:ascii="Verdana" w:eastAsia="Times New Roman" w:hAnsi="Verdana" w:cs="Arial"/>
          <w:b/>
          <w:bCs/>
          <w:color w:val="800080"/>
          <w:sz w:val="36"/>
          <w:szCs w:val="24"/>
          <w:lang w:eastAsia="ru-RU"/>
        </w:rPr>
        <w:t>ОБЩЕШКОЛЬНЫЙ РОДИТЕЛЬСКИЙ КОМИТЕТ</w:t>
      </w:r>
    </w:p>
    <w:p w:rsidR="00446DFC" w:rsidRPr="00446DFC" w:rsidRDefault="00446DFC" w:rsidP="00446DF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6DFC">
        <w:rPr>
          <w:rFonts w:ascii="Verdana" w:eastAsia="Times New Roman" w:hAnsi="Verdana" w:cs="Arial"/>
          <w:b/>
          <w:bCs/>
          <w:color w:val="000000"/>
          <w:lang w:eastAsia="ru-RU"/>
        </w:rPr>
        <w:t>Основными функциями родительского комитета являются:</w:t>
      </w:r>
    </w:p>
    <w:p w:rsidR="00446DFC" w:rsidRPr="00446DFC" w:rsidRDefault="00446DFC" w:rsidP="00446DF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6DFC">
        <w:rPr>
          <w:rFonts w:ascii="Verdana" w:eastAsia="Times New Roman" w:hAnsi="Verdana" w:cs="Arial"/>
          <w:color w:val="000000"/>
          <w:lang w:eastAsia="ru-RU"/>
        </w:rPr>
        <w:t>1. Содействие руководству школы в:</w:t>
      </w:r>
    </w:p>
    <w:p w:rsidR="00446DFC" w:rsidRPr="00446DFC" w:rsidRDefault="00446DFC" w:rsidP="00446DFC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6DF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совершенствовании условий образовательного процесса;</w:t>
      </w:r>
    </w:p>
    <w:p w:rsidR="00446DFC" w:rsidRPr="00446DFC" w:rsidRDefault="00446DFC" w:rsidP="00446DFC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6DF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охране жизни и здоровья обучающихся;</w:t>
      </w:r>
    </w:p>
    <w:p w:rsidR="00446DFC" w:rsidRPr="00446DFC" w:rsidRDefault="00446DFC" w:rsidP="00446DFC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6DF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защите законных прав и интересов обучающихся;</w:t>
      </w:r>
    </w:p>
    <w:p w:rsidR="00446DFC" w:rsidRPr="00446DFC" w:rsidRDefault="00446DFC" w:rsidP="00446DFC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6DF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организации и проведении общешкольных мероприятий.</w:t>
      </w:r>
    </w:p>
    <w:p w:rsidR="00446DFC" w:rsidRPr="00446DFC" w:rsidRDefault="00446DFC" w:rsidP="00446DF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6DFC">
        <w:rPr>
          <w:rFonts w:ascii="Verdana" w:eastAsia="Times New Roman" w:hAnsi="Verdana" w:cs="Arial"/>
          <w:color w:val="000000"/>
          <w:lang w:eastAsia="ru-RU"/>
        </w:rPr>
        <w:t>2. Организация работы с родителями (законными представителями) обучающихся по разъяснению прав, обязанностей и ответственности участников образовательного процесса.</w:t>
      </w:r>
    </w:p>
    <w:p w:rsidR="00446DFC" w:rsidRPr="00446DFC" w:rsidRDefault="00446DFC" w:rsidP="00446DF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6DFC">
        <w:rPr>
          <w:rFonts w:ascii="Verdana" w:eastAsia="Times New Roman" w:hAnsi="Verdana" w:cs="Arial"/>
          <w:b/>
          <w:bCs/>
          <w:color w:val="000000"/>
          <w:lang w:eastAsia="ru-RU"/>
        </w:rPr>
        <w:t>Задачи Родительского комитета:</w:t>
      </w:r>
    </w:p>
    <w:p w:rsidR="00446DFC" w:rsidRPr="00446DFC" w:rsidRDefault="00446DFC" w:rsidP="00446DF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6DFC">
        <w:rPr>
          <w:rFonts w:ascii="Verdana" w:eastAsia="Times New Roman" w:hAnsi="Verdana" w:cs="Arial"/>
          <w:b/>
          <w:bCs/>
          <w:color w:val="0000FF"/>
          <w:lang w:eastAsia="ru-RU"/>
        </w:rPr>
        <w:t>1. Активное участие в:</w:t>
      </w:r>
    </w:p>
    <w:p w:rsidR="00446DFC" w:rsidRPr="00446DFC" w:rsidRDefault="00446DFC" w:rsidP="00446DFC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6DF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воспитании у обучающихся уважения к окружающим, сознательной дисциплины, культуры поведения, заботливого отношения к родителям и старшим;</w:t>
      </w:r>
    </w:p>
    <w:p w:rsidR="00446DFC" w:rsidRPr="00446DFC" w:rsidRDefault="00446DFC" w:rsidP="00446DFC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6DF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повышении педагогической культуры родителей (законных представителей) обучающихся на основе программы их педагогического всеобуча;</w:t>
      </w:r>
    </w:p>
    <w:p w:rsidR="00446DFC" w:rsidRPr="00446DFC" w:rsidRDefault="00446DFC" w:rsidP="00446DFC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6DF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проведении разъяснительной и консультативной работы среди родителей (законных представителей) обучающихся о правах, обязанностях и ответственности участников образовательного процесса;</w:t>
      </w:r>
    </w:p>
    <w:p w:rsidR="00446DFC" w:rsidRPr="00446DFC" w:rsidRDefault="00446DFC" w:rsidP="00446DFC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6DF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привлечении </w:t>
      </w:r>
      <w:proofErr w:type="gramStart"/>
      <w:r w:rsidRPr="00446DF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законных представителей</w:t>
      </w:r>
      <w:proofErr w:type="gramEnd"/>
      <w:r w:rsidRPr="00446DF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обучающихся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обучающимися.</w:t>
      </w:r>
    </w:p>
    <w:p w:rsidR="00446DFC" w:rsidRPr="00446DFC" w:rsidRDefault="00446DFC" w:rsidP="00446DF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6DFC">
        <w:rPr>
          <w:rFonts w:ascii="Verdana" w:eastAsia="Times New Roman" w:hAnsi="Verdana" w:cs="Arial"/>
          <w:b/>
          <w:bCs/>
          <w:color w:val="0000FF"/>
          <w:lang w:eastAsia="ru-RU"/>
        </w:rPr>
        <w:lastRenderedPageBreak/>
        <w:t>2. Содействие:</w:t>
      </w:r>
    </w:p>
    <w:p w:rsidR="00446DFC" w:rsidRPr="00446DFC" w:rsidRDefault="00446DFC" w:rsidP="00446DFC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6DF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администрации школы в выполнении обучающимися «Правил поведения для обучающихся»;</w:t>
      </w:r>
    </w:p>
    <w:p w:rsidR="00446DFC" w:rsidRPr="00446DFC" w:rsidRDefault="00446DFC" w:rsidP="00446DFC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6DF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участникам образовательного процесса в воспитании у обучающихся ответственного отношения к учебе, привитии им навыков учебного труда и самообразования, приобщении их к работе с книгой и другими источниками информации;</w:t>
      </w:r>
    </w:p>
    <w:p w:rsidR="00446DFC" w:rsidRPr="00446DFC" w:rsidRDefault="00446DFC" w:rsidP="00446DFC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6DF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родителям (законным представителям) обучающихся в повышении их ответственности за выполнение ими обязанностей по воспитанию детей.</w:t>
      </w:r>
    </w:p>
    <w:p w:rsidR="00446DFC" w:rsidRPr="00446DFC" w:rsidRDefault="00446DFC" w:rsidP="00446DF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6DFC">
        <w:rPr>
          <w:rFonts w:ascii="Verdana" w:eastAsia="Times New Roman" w:hAnsi="Verdana" w:cs="Arial"/>
          <w:b/>
          <w:bCs/>
          <w:color w:val="0000FF"/>
          <w:lang w:eastAsia="ru-RU"/>
        </w:rPr>
        <w:t>3. Оказание помощи:</w:t>
      </w:r>
    </w:p>
    <w:p w:rsidR="00446DFC" w:rsidRPr="00446DFC" w:rsidRDefault="00446DFC" w:rsidP="00446DFC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6DF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семьям в создании необходимых условий для своевременного получения их детьми    общего образования;</w:t>
      </w:r>
    </w:p>
    <w:p w:rsidR="00446DFC" w:rsidRPr="00446DFC" w:rsidRDefault="00446DFC" w:rsidP="00446DFC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6DF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классным руководителям в изучении и улучшении условий воспитания детей в семье, в пропаганде среди законных представителей обучающихся положительного опыта семейной жизни;</w:t>
      </w:r>
    </w:p>
    <w:p w:rsidR="00446DFC" w:rsidRPr="00446DFC" w:rsidRDefault="00446DFC" w:rsidP="00446DFC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6DF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администрации школы в организации и проведении общешкольных родительских собраний.</w:t>
      </w:r>
    </w:p>
    <w:p w:rsidR="00446DFC" w:rsidRPr="00446DFC" w:rsidRDefault="00446DFC" w:rsidP="00446DF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6DFC">
        <w:rPr>
          <w:rFonts w:ascii="Verdana" w:eastAsia="Times New Roman" w:hAnsi="Verdana" w:cs="Arial"/>
          <w:b/>
          <w:bCs/>
          <w:color w:val="0000FF"/>
          <w:lang w:eastAsia="ru-RU"/>
        </w:rPr>
        <w:t>4. Контроль:</w:t>
      </w:r>
      <w:r w:rsidRPr="00446DFC">
        <w:rPr>
          <w:rFonts w:ascii="Verdana" w:eastAsia="Times New Roman" w:hAnsi="Verdana" w:cs="Arial"/>
          <w:b/>
          <w:bCs/>
          <w:color w:val="008000"/>
          <w:lang w:eastAsia="ru-RU"/>
        </w:rPr>
        <w:t> </w:t>
      </w:r>
      <w:r w:rsidRPr="00446DFC">
        <w:rPr>
          <w:rFonts w:ascii="Verdana" w:eastAsia="Times New Roman" w:hAnsi="Verdana" w:cs="Arial"/>
          <w:color w:val="000000"/>
          <w:lang w:eastAsia="ru-RU"/>
        </w:rPr>
        <w:t>совместно с администрацией школы за организацией и качеством питания и медицинского обслуживания обучающихся.</w:t>
      </w:r>
    </w:p>
    <w:p w:rsidR="00446DFC" w:rsidRPr="00446DFC" w:rsidRDefault="00446DFC" w:rsidP="00446DF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6DFC">
        <w:rPr>
          <w:rFonts w:ascii="Verdana" w:eastAsia="Times New Roman" w:hAnsi="Verdana" w:cs="Arial"/>
          <w:b/>
          <w:bCs/>
          <w:color w:val="0000FF"/>
          <w:lang w:eastAsia="ru-RU"/>
        </w:rPr>
        <w:t>5. Рассмотрение: </w:t>
      </w:r>
      <w:r w:rsidRPr="00446DFC">
        <w:rPr>
          <w:rFonts w:ascii="Verdana" w:eastAsia="Times New Roman" w:hAnsi="Verdana" w:cs="Arial"/>
          <w:color w:val="000000"/>
          <w:lang w:eastAsia="ru-RU"/>
        </w:rPr>
        <w:t>обращений в свой адрес, а также обращений к администрации школы по поручению директора в пределах своей компетенции.</w:t>
      </w:r>
    </w:p>
    <w:p w:rsidR="00446DFC" w:rsidRPr="00446DFC" w:rsidRDefault="00446DFC" w:rsidP="00446DF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6DFC">
        <w:rPr>
          <w:rFonts w:ascii="Verdana" w:eastAsia="Times New Roman" w:hAnsi="Verdana" w:cs="Arial"/>
          <w:b/>
          <w:bCs/>
          <w:color w:val="0000FF"/>
          <w:lang w:eastAsia="ru-RU"/>
        </w:rPr>
        <w:t>6. Недопущение: </w:t>
      </w:r>
      <w:r w:rsidRPr="00446DFC">
        <w:rPr>
          <w:rFonts w:ascii="Verdana" w:eastAsia="Times New Roman" w:hAnsi="Verdana" w:cs="Arial"/>
          <w:color w:val="000000"/>
          <w:lang w:eastAsia="ru-RU"/>
        </w:rPr>
        <w:t xml:space="preserve">вмешательства </w:t>
      </w:r>
      <w:proofErr w:type="gramStart"/>
      <w:r w:rsidRPr="00446DFC">
        <w:rPr>
          <w:rFonts w:ascii="Verdana" w:eastAsia="Times New Roman" w:hAnsi="Verdana" w:cs="Arial"/>
          <w:color w:val="000000"/>
          <w:lang w:eastAsia="ru-RU"/>
        </w:rPr>
        <w:t>родителей  (</w:t>
      </w:r>
      <w:proofErr w:type="gramEnd"/>
      <w:r w:rsidRPr="00446DFC">
        <w:rPr>
          <w:rFonts w:ascii="Verdana" w:eastAsia="Times New Roman" w:hAnsi="Verdana" w:cs="Arial"/>
          <w:color w:val="000000"/>
          <w:lang w:eastAsia="ru-RU"/>
        </w:rPr>
        <w:t>законных представителей) обучающихся в профессиональную деятельность педагогов по личной инициативе.</w:t>
      </w:r>
    </w:p>
    <w:p w:rsidR="00446DFC" w:rsidRPr="00446DFC" w:rsidRDefault="00446DFC" w:rsidP="00446DF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6DFC">
        <w:rPr>
          <w:rFonts w:ascii="Verdana" w:eastAsia="Times New Roman" w:hAnsi="Verdana" w:cs="Arial"/>
          <w:b/>
          <w:bCs/>
          <w:color w:val="0000FF"/>
          <w:lang w:eastAsia="ru-RU"/>
        </w:rPr>
        <w:t>7. Внесение предложений:</w:t>
      </w:r>
      <w:r w:rsidRPr="00446DFC">
        <w:rPr>
          <w:rFonts w:ascii="Verdana" w:eastAsia="Times New Roman" w:hAnsi="Verdana" w:cs="Arial"/>
          <w:b/>
          <w:bCs/>
          <w:color w:val="008000"/>
          <w:lang w:eastAsia="ru-RU"/>
        </w:rPr>
        <w:t> </w:t>
      </w:r>
      <w:r w:rsidRPr="00446DFC">
        <w:rPr>
          <w:rFonts w:ascii="Verdana" w:eastAsia="Times New Roman" w:hAnsi="Verdana" w:cs="Arial"/>
          <w:color w:val="000000"/>
          <w:lang w:eastAsia="ru-RU"/>
        </w:rPr>
        <w:t>по содержанию локальных актов школы в пределах своей компетенции; по организации учебно-воспитательного процесса.</w:t>
      </w:r>
    </w:p>
    <w:p w:rsidR="00446DFC" w:rsidRPr="00446DFC" w:rsidRDefault="00446DFC" w:rsidP="00446DF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6DFC">
        <w:rPr>
          <w:rFonts w:ascii="Verdana" w:eastAsia="Times New Roman" w:hAnsi="Verdana" w:cs="Arial"/>
          <w:b/>
          <w:bCs/>
          <w:color w:val="0000FF"/>
          <w:lang w:eastAsia="ru-RU"/>
        </w:rPr>
        <w:t>8. Координация деятельности:</w:t>
      </w:r>
      <w:r w:rsidRPr="00446DFC">
        <w:rPr>
          <w:rFonts w:ascii="Verdana" w:eastAsia="Times New Roman" w:hAnsi="Verdana" w:cs="Arial"/>
          <w:b/>
          <w:bCs/>
          <w:color w:val="008000"/>
          <w:lang w:eastAsia="ru-RU"/>
        </w:rPr>
        <w:t> </w:t>
      </w:r>
      <w:r w:rsidRPr="00446DFC">
        <w:rPr>
          <w:rFonts w:ascii="Verdana" w:eastAsia="Times New Roman" w:hAnsi="Verdana" w:cs="Arial"/>
          <w:color w:val="000000"/>
          <w:lang w:eastAsia="ru-RU"/>
        </w:rPr>
        <w:t>классных Родительских комитетов.</w:t>
      </w:r>
    </w:p>
    <w:p w:rsidR="00446DFC" w:rsidRPr="00446DFC" w:rsidRDefault="00446DFC" w:rsidP="00446DF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6DFC">
        <w:rPr>
          <w:rFonts w:ascii="Verdana" w:eastAsia="Times New Roman" w:hAnsi="Verdana" w:cs="Arial"/>
          <w:b/>
          <w:bCs/>
          <w:color w:val="0000FF"/>
          <w:lang w:eastAsia="ru-RU"/>
        </w:rPr>
        <w:t>9. Взаимодействие с: </w:t>
      </w:r>
      <w:r w:rsidRPr="00446DFC">
        <w:rPr>
          <w:rFonts w:ascii="Verdana" w:eastAsia="Times New Roman" w:hAnsi="Verdana" w:cs="Arial"/>
          <w:color w:val="000000"/>
          <w:lang w:eastAsia="ru-RU"/>
        </w:rPr>
        <w:t>педагогическим коллективом школы по вопросам профилактики правонарушений, безнадзорности и беспризорности среди обучающихся; другими органами коллегиального управления школы по вопросам проведения общешкольных мероприятий в пределах своей компетенции.</w:t>
      </w:r>
    </w:p>
    <w:p w:rsidR="00446DFC" w:rsidRPr="00446DFC" w:rsidRDefault="00446DFC" w:rsidP="00446DF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6DFC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6096000" cy="381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D638DC" id="Прямоугольник 2" o:spid="_x0000_s1026" style="width:480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YQ2gIAAMgFAAAOAAAAZHJzL2Uyb0RvYy54bWysVMuO0zAU3SPxD5b3mTwmfSSadDT0gZAG&#10;GGngA9zEaSwSO9hu0wEhIbFF4hP4CDaIx3xD+kdcO22nHTYIyCKy77XPfZzje3a+rkq0olIxwRPs&#10;n3gYUZ6KjPFFgl++mDlDjJQmPCOl4DTBN1Th89HDB2dNHdNAFKLMqEQAwlXc1AkutK5j11VpQSui&#10;TkRNOThzISuiYSsXbiZJA+hV6Qae13cbIbNaipQqBdZJ58Qji5/nNNXP81xRjcoEQ27a/qX9z83f&#10;HZ2ReCFJXbB0mwb5iywqwjgE3UNNiCZoKdlvUBVLpVAi1yepqFyR5yyltgaoxvfuVXNdkJraWqA5&#10;qt63Sf0/2PTZ6koiliU4wIiTCihqP2/ebz61P9rbzYf2S3vbft98bH+2X9tvKDD9amoVw7Xr+kqa&#10;ilV9KdJXCnExLghf0AtVQ9dBC4C3M0kpmoKSDBL3DYR7hGE2CtDQvHkqMsiALLWw3VznsjIxoE9o&#10;bUm72ZNG1xqlYOx7Ud/zgNsUfKdDH5YmAol3l2up9GMqKmQWCZaQnQUnq0ulu6O7IyYWFzNWlmAn&#10;ccmPDIDZWSA0XDU+k4Sl+W3kRdPhdBg6YdCfOqE3mTgXs3Ho9Gf+oDc5nYzHE/+dieuHccGyjHIT&#10;Zic5P/wzSrfi78SyF50SJcsMnElJycV8XEq0IiD5mf22DTk45h6nYfsFtdwryQ9C71EQObP+cOCE&#10;s7DnRANv6Hh+9Ah6HkbhZHZc0iXj9N9LQk2Co17QsywdJH2vNiDd8N4xeHSsYhqGSsmqBA/3h0hs&#10;FDjlmaVWE1Z264NWmPTvWgF074i2ejUS7dQ/F9kNyFUKkBMID8YfLAoh32DUwChJsHq9JJJiVD7h&#10;IPnID0Mze+wm7A0C2MhDz/zQQ3gKUAnWGHXLse7m1bKWbFFAJN82hosLeCY5sxI2T6jLavu4YFzY&#10;Srajzcyjw709dTeAR78AAAD//wMAUEsDBBQABgAIAAAAIQD1ciLN2gAAAAMBAAAPAAAAZHJzL2Rv&#10;d25yZXYueG1sTI9BS8NAEIXvgv9hmYIXsbt6CDZmU0pBLCIUU+15mx2TYHY2zW6T+O8dvbSXB483&#10;vPdNtpxcKwbsQ+NJw/1cgUAqvW2o0vCxe757BBGiIWtaT6jhBwMs8+urzKTWj/SOQxErwSUUUqOh&#10;jrFLpQxljc6Eue+QOPvyvTORbV9J25uRy10rH5RKpDMN8UJtOlzXWH4XJ6dhLLfDfvf2Ire3+42n&#10;4+a4Lj5ftb6ZTasnEBGneD6GP3xGh5yZDv5ENohWAz8S/5WzRaLYHjQkCmSeyUv2/BcAAP//AwBQ&#10;SwECLQAUAAYACAAAACEAtoM4kv4AAADhAQAAEwAAAAAAAAAAAAAAAAAAAAAAW0NvbnRlbnRfVHlw&#10;ZXNdLnhtbFBLAQItABQABgAIAAAAIQA4/SH/1gAAAJQBAAALAAAAAAAAAAAAAAAAAC8BAABfcmVs&#10;cy8ucmVsc1BLAQItABQABgAIAAAAIQAiOZYQ2gIAAMgFAAAOAAAAAAAAAAAAAAAAAC4CAABkcnMv&#10;ZTJvRG9jLnhtbFBLAQItABQABgAIAAAAIQD1ciLN2gAAAAMBAAAPAAAAAAAAAAAAAAAAADQ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446DFC" w:rsidRPr="00446DFC" w:rsidRDefault="00446DFC" w:rsidP="00446DFC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4"/>
          <w:szCs w:val="34"/>
          <w:lang w:eastAsia="ru-RU"/>
        </w:rPr>
      </w:pPr>
    </w:p>
    <w:p w:rsidR="00446DFC" w:rsidRPr="00446DFC" w:rsidRDefault="00446DFC" w:rsidP="00446DFC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4"/>
          <w:szCs w:val="34"/>
          <w:lang w:eastAsia="ru-RU"/>
        </w:rPr>
      </w:pPr>
    </w:p>
    <w:p w:rsidR="00446DFC" w:rsidRPr="00446DFC" w:rsidRDefault="00446DFC" w:rsidP="00446DFC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4"/>
          <w:szCs w:val="34"/>
          <w:lang w:eastAsia="ru-RU"/>
        </w:rPr>
      </w:pPr>
    </w:p>
    <w:p w:rsidR="00673243" w:rsidRDefault="00673243">
      <w:bookmarkStart w:id="0" w:name="_GoBack"/>
      <w:bookmarkEnd w:id="0"/>
    </w:p>
    <w:sectPr w:rsidR="0067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4263C"/>
    <w:multiLevelType w:val="multilevel"/>
    <w:tmpl w:val="09DE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F74E9"/>
    <w:multiLevelType w:val="multilevel"/>
    <w:tmpl w:val="B498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C3D8E"/>
    <w:multiLevelType w:val="multilevel"/>
    <w:tmpl w:val="5C8A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D83D94"/>
    <w:multiLevelType w:val="multilevel"/>
    <w:tmpl w:val="5392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FC"/>
    <w:rsid w:val="00446DFC"/>
    <w:rsid w:val="0067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7C75E-4FFD-4D8D-A997-37BA5BFD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2022-12-20T03:26:00Z</dcterms:created>
  <dcterms:modified xsi:type="dcterms:W3CDTF">2022-12-20T03:27:00Z</dcterms:modified>
</cp:coreProperties>
</file>